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692eabdfb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eb7c7b998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ad2cbae8f406e" /><Relationship Type="http://schemas.openxmlformats.org/officeDocument/2006/relationships/numbering" Target="/word/numbering.xml" Id="R7cf5dc9c090b43db" /><Relationship Type="http://schemas.openxmlformats.org/officeDocument/2006/relationships/settings" Target="/word/settings.xml" Id="R823361b06f8f4d47" /><Relationship Type="http://schemas.openxmlformats.org/officeDocument/2006/relationships/image" Target="/word/media/d06758dd-5afe-4a91-9ae2-0d63ad0f091d.png" Id="Rc91eb7c7b9984c7c" /></Relationships>
</file>