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72d864af5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f044e8393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46c7c99514e06" /><Relationship Type="http://schemas.openxmlformats.org/officeDocument/2006/relationships/numbering" Target="/word/numbering.xml" Id="R0562da0e447144ca" /><Relationship Type="http://schemas.openxmlformats.org/officeDocument/2006/relationships/settings" Target="/word/settings.xml" Id="R1bb03e6aea384099" /><Relationship Type="http://schemas.openxmlformats.org/officeDocument/2006/relationships/image" Target="/word/media/3b47169c-364c-4ff0-8a02-aa512f2d4d26.png" Id="Rfcff044e83934c98" /></Relationships>
</file>