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cfcf0e3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60fbf540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d92f18b4744c8" /><Relationship Type="http://schemas.openxmlformats.org/officeDocument/2006/relationships/numbering" Target="/word/numbering.xml" Id="R401d310aa1324256" /><Relationship Type="http://schemas.openxmlformats.org/officeDocument/2006/relationships/settings" Target="/word/settings.xml" Id="R74f6d6aac33e4062" /><Relationship Type="http://schemas.openxmlformats.org/officeDocument/2006/relationships/image" Target="/word/media/f6c8327a-ba7a-4a4c-918e-927b22d48d35.png" Id="Ra6360fbf540242fd" /></Relationships>
</file>