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a95d6fd0c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51a10f31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Grumby,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3ad5164a94d80" /><Relationship Type="http://schemas.openxmlformats.org/officeDocument/2006/relationships/numbering" Target="/word/numbering.xml" Id="R64a205b9aeec4711" /><Relationship Type="http://schemas.openxmlformats.org/officeDocument/2006/relationships/settings" Target="/word/settings.xml" Id="R9056250654964923" /><Relationship Type="http://schemas.openxmlformats.org/officeDocument/2006/relationships/image" Target="/word/media/0f017374-1335-4554-bcc7-8cfa3d2f2501.png" Id="R2d7851a10f3145a2" /></Relationships>
</file>