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a40afa9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cf2a637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f733090b4a8d" /><Relationship Type="http://schemas.openxmlformats.org/officeDocument/2006/relationships/numbering" Target="/word/numbering.xml" Id="R114fe2185acb48fa" /><Relationship Type="http://schemas.openxmlformats.org/officeDocument/2006/relationships/settings" Target="/word/settings.xml" Id="R38a98ed50435440c" /><Relationship Type="http://schemas.openxmlformats.org/officeDocument/2006/relationships/image" Target="/word/media/6248c8e3-e731-4008-b7ad-151f066fafed.png" Id="Re08fcf2a637645f7" /></Relationships>
</file>