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c8599657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23d4be0b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Gschwall,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a27de0a94e3a" /><Relationship Type="http://schemas.openxmlformats.org/officeDocument/2006/relationships/numbering" Target="/word/numbering.xml" Id="R2e0f1bf4534f44f8" /><Relationship Type="http://schemas.openxmlformats.org/officeDocument/2006/relationships/settings" Target="/word/settings.xml" Id="Rc75ae207f9e444ed" /><Relationship Type="http://schemas.openxmlformats.org/officeDocument/2006/relationships/image" Target="/word/media/dba79c49-56ee-4b5e-93c8-98bca5e9f445.png" Id="R6cf23d4be0bf44ed" /></Relationships>
</file>