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315244506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93ae1ec7e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8409a4854ff4" /><Relationship Type="http://schemas.openxmlformats.org/officeDocument/2006/relationships/numbering" Target="/word/numbering.xml" Id="R2bf8aa3725e549fa" /><Relationship Type="http://schemas.openxmlformats.org/officeDocument/2006/relationships/settings" Target="/word/settings.xml" Id="R4b169fbe6b42487c" /><Relationship Type="http://schemas.openxmlformats.org/officeDocument/2006/relationships/image" Target="/word/media/a269d5d3-2e00-4f0f-962e-b0e6a0856066.png" Id="Rd9693ae1ec7e4a03" /></Relationships>
</file>