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2e398c1b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ed9c8ce4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ce85c5dd4c12" /><Relationship Type="http://schemas.openxmlformats.org/officeDocument/2006/relationships/numbering" Target="/word/numbering.xml" Id="R5353cbc2b4f74cbb" /><Relationship Type="http://schemas.openxmlformats.org/officeDocument/2006/relationships/settings" Target="/word/settings.xml" Id="Rf65491ff2a094553" /><Relationship Type="http://schemas.openxmlformats.org/officeDocument/2006/relationships/image" Target="/word/media/db2c57da-4419-4659-a2d5-af09cd91653e.png" Id="R05b3ed9c8ce4418b" /></Relationships>
</file>