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1a89c135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a9609c39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016eb43254a41" /><Relationship Type="http://schemas.openxmlformats.org/officeDocument/2006/relationships/numbering" Target="/word/numbering.xml" Id="R7e8b453f85cc487d" /><Relationship Type="http://schemas.openxmlformats.org/officeDocument/2006/relationships/settings" Target="/word/settings.xml" Id="R8ccade766f0f45f7" /><Relationship Type="http://schemas.openxmlformats.org/officeDocument/2006/relationships/image" Target="/word/media/089fa6ce-68e4-499e-aa3b-2a67dc3708e3.png" Id="R19e4a9609c394e5b" /></Relationships>
</file>