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360e80ac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c6e36f2b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82b683f5428c" /><Relationship Type="http://schemas.openxmlformats.org/officeDocument/2006/relationships/numbering" Target="/word/numbering.xml" Id="Rc2746b03830e4f6f" /><Relationship Type="http://schemas.openxmlformats.org/officeDocument/2006/relationships/settings" Target="/word/settings.xml" Id="R0254fa1ac03d4c4f" /><Relationship Type="http://schemas.openxmlformats.org/officeDocument/2006/relationships/image" Target="/word/media/7f0b797e-07fd-4661-8bac-6856158e1e1a.png" Id="R2afc6e36f2bf4ab6" /></Relationships>
</file>