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68c1c89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bc1767bcd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73c8ce5f4d52" /><Relationship Type="http://schemas.openxmlformats.org/officeDocument/2006/relationships/numbering" Target="/word/numbering.xml" Id="Rb5de62470cad4821" /><Relationship Type="http://schemas.openxmlformats.org/officeDocument/2006/relationships/settings" Target="/word/settings.xml" Id="R1e58a5415f724240" /><Relationship Type="http://schemas.openxmlformats.org/officeDocument/2006/relationships/image" Target="/word/media/a9199d08-92fc-446f-861b-afce1f22db92.png" Id="Rfbcbc1767bcd4b19" /></Relationships>
</file>