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93b2e0a9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354412aaa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bde947a6744f4" /><Relationship Type="http://schemas.openxmlformats.org/officeDocument/2006/relationships/numbering" Target="/word/numbering.xml" Id="Rf791900c2ac04064" /><Relationship Type="http://schemas.openxmlformats.org/officeDocument/2006/relationships/settings" Target="/word/settings.xml" Id="Rb5d0172197564142" /><Relationship Type="http://schemas.openxmlformats.org/officeDocument/2006/relationships/image" Target="/word/media/b1f3c90a-aac0-477a-967d-ac99f067c7ff.png" Id="R217354412aaa473e" /></Relationships>
</file>