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a89eb3af3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1c96571f5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Haarbach,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766a3c4db4634" /><Relationship Type="http://schemas.openxmlformats.org/officeDocument/2006/relationships/numbering" Target="/word/numbering.xml" Id="R4cdc535373fc4a3a" /><Relationship Type="http://schemas.openxmlformats.org/officeDocument/2006/relationships/settings" Target="/word/settings.xml" Id="Rbca1b8c73d0d46c1" /><Relationship Type="http://schemas.openxmlformats.org/officeDocument/2006/relationships/image" Target="/word/media/b6b88b23-429f-42c1-b0bf-f6b1ae4a32ea.png" Id="R4c91c96571f549f5" /></Relationships>
</file>