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1a4496f18647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51fbfe4c7d43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Haarhofe,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d5ab4311ec4c73" /><Relationship Type="http://schemas.openxmlformats.org/officeDocument/2006/relationships/numbering" Target="/word/numbering.xml" Id="R56d9bd4cd4bd4132" /><Relationship Type="http://schemas.openxmlformats.org/officeDocument/2006/relationships/settings" Target="/word/settings.xml" Id="R15c16f21f9294da8" /><Relationship Type="http://schemas.openxmlformats.org/officeDocument/2006/relationships/image" Target="/word/media/e4961cf3-6816-4fef-97e1-80ba63403654.png" Id="R7751fbfe4c7d43b5" /></Relationships>
</file>