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7e8669030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ecebc541d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Hacheney,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23ff7486140e9" /><Relationship Type="http://schemas.openxmlformats.org/officeDocument/2006/relationships/numbering" Target="/word/numbering.xml" Id="R1bcb335eb25e44d9" /><Relationship Type="http://schemas.openxmlformats.org/officeDocument/2006/relationships/settings" Target="/word/settings.xml" Id="Rdc10b014307c4d81" /><Relationship Type="http://schemas.openxmlformats.org/officeDocument/2006/relationships/image" Target="/word/media/40bc0f58-2ec3-40e0-ace1-65a915d1b802.png" Id="R01cecebc541d4ef0" /></Relationships>
</file>