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d16af4ba3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7f1e7c710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8bec2c25a498f" /><Relationship Type="http://schemas.openxmlformats.org/officeDocument/2006/relationships/numbering" Target="/word/numbering.xml" Id="R480644171b214362" /><Relationship Type="http://schemas.openxmlformats.org/officeDocument/2006/relationships/settings" Target="/word/settings.xml" Id="R9f8b8693b94b4afe" /><Relationship Type="http://schemas.openxmlformats.org/officeDocument/2006/relationships/image" Target="/word/media/6b35e5cd-db86-477d-b282-ee0422e2a74f.png" Id="R7b07f1e7c71042d8" /></Relationships>
</file>