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f243e2cd0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3a0fd17bc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Hageleshofle,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718ffb165452b" /><Relationship Type="http://schemas.openxmlformats.org/officeDocument/2006/relationships/numbering" Target="/word/numbering.xml" Id="R110883393c79485d" /><Relationship Type="http://schemas.openxmlformats.org/officeDocument/2006/relationships/settings" Target="/word/settings.xml" Id="Rccb1e9e5996842bb" /><Relationship Type="http://schemas.openxmlformats.org/officeDocument/2006/relationships/image" Target="/word/media/e3c54bdc-1b0b-43bf-b94f-2b64d2fba71f.png" Id="R36a3a0fd17bc408c" /></Relationships>
</file>