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ab05eebdb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f3825563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58367badf4386" /><Relationship Type="http://schemas.openxmlformats.org/officeDocument/2006/relationships/numbering" Target="/word/numbering.xml" Id="Rd65debf51caf4338" /><Relationship Type="http://schemas.openxmlformats.org/officeDocument/2006/relationships/settings" Target="/word/settings.xml" Id="R047a55cb4214460e" /><Relationship Type="http://schemas.openxmlformats.org/officeDocument/2006/relationships/image" Target="/word/media/6ba124b2-ea4a-4a63-8bab-2f7229764832.png" Id="Rd86df3825563477b" /></Relationships>
</file>