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24a67f63b342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060cc24aa14a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Hagengrub,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ca9c8b6da74f56" /><Relationship Type="http://schemas.openxmlformats.org/officeDocument/2006/relationships/numbering" Target="/word/numbering.xml" Id="R460f3143d96a4778" /><Relationship Type="http://schemas.openxmlformats.org/officeDocument/2006/relationships/settings" Target="/word/settings.xml" Id="R7becfbfc0876423e" /><Relationship Type="http://schemas.openxmlformats.org/officeDocument/2006/relationships/image" Target="/word/media/a1793910-8872-46db-9d00-ae5d8292132d.png" Id="R40060cc24aa14add" /></Relationships>
</file>