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6a1c4c0e1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16420981a4d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Hagenhill,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8ea4201784f3b" /><Relationship Type="http://schemas.openxmlformats.org/officeDocument/2006/relationships/numbering" Target="/word/numbering.xml" Id="Rd51e772df4164d23" /><Relationship Type="http://schemas.openxmlformats.org/officeDocument/2006/relationships/settings" Target="/word/settings.xml" Id="R0b38812b1d4f4be0" /><Relationship Type="http://schemas.openxmlformats.org/officeDocument/2006/relationships/image" Target="/word/media/3603c450-d16f-4300-802d-fbf86ae020fc.png" Id="R80a16420981a4d2c" /></Relationships>
</file>