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b8c78c7e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124a0047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02ee38664136" /><Relationship Type="http://schemas.openxmlformats.org/officeDocument/2006/relationships/numbering" Target="/word/numbering.xml" Id="R986cf05bc8c5488d" /><Relationship Type="http://schemas.openxmlformats.org/officeDocument/2006/relationships/settings" Target="/word/settings.xml" Id="Rd1ac1ee6142741e0" /><Relationship Type="http://schemas.openxmlformats.org/officeDocument/2006/relationships/image" Target="/word/media/78e4c8c7-0022-4b8d-a8ec-5119c9dabbd6.png" Id="Re9f124a0047241c6" /></Relationships>
</file>