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99bcf39de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1a63a8798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Hahn bei Marienberg,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c365b4a6f42d5" /><Relationship Type="http://schemas.openxmlformats.org/officeDocument/2006/relationships/numbering" Target="/word/numbering.xml" Id="R7ebf2544e4d9436b" /><Relationship Type="http://schemas.openxmlformats.org/officeDocument/2006/relationships/settings" Target="/word/settings.xml" Id="R8e23f70c5960486d" /><Relationship Type="http://schemas.openxmlformats.org/officeDocument/2006/relationships/image" Target="/word/media/34597e5e-89ff-4914-883b-0779f513dcc1.png" Id="R5d01a63a87984fe1" /></Relationships>
</file>