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b0a33210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5cff99f96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5df47b45443e" /><Relationship Type="http://schemas.openxmlformats.org/officeDocument/2006/relationships/numbering" Target="/word/numbering.xml" Id="R935407c25e764df7" /><Relationship Type="http://schemas.openxmlformats.org/officeDocument/2006/relationships/settings" Target="/word/settings.xml" Id="Red04d5e8fe814c1c" /><Relationship Type="http://schemas.openxmlformats.org/officeDocument/2006/relationships/image" Target="/word/media/1c75743a-b5f7-4289-8e96-5dd0b98cce54.png" Id="R3695cff99f96474b" /></Relationships>
</file>