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f02b90c9f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b96cb377b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f740b0e16428b" /><Relationship Type="http://schemas.openxmlformats.org/officeDocument/2006/relationships/numbering" Target="/word/numbering.xml" Id="R4e6dd71673ed4417" /><Relationship Type="http://schemas.openxmlformats.org/officeDocument/2006/relationships/settings" Target="/word/settings.xml" Id="Rbe1a05db4bc6467e" /><Relationship Type="http://schemas.openxmlformats.org/officeDocument/2006/relationships/image" Target="/word/media/0505e9de-efb0-44a2-a5cb-840e21460626.png" Id="R8fcb96cb377b4368" /></Relationships>
</file>