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d0f51ed01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236d9efb8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d7a4c2778495b" /><Relationship Type="http://schemas.openxmlformats.org/officeDocument/2006/relationships/numbering" Target="/word/numbering.xml" Id="R9ba63b3574664213" /><Relationship Type="http://schemas.openxmlformats.org/officeDocument/2006/relationships/settings" Target="/word/settings.xml" Id="R8834208850954781" /><Relationship Type="http://schemas.openxmlformats.org/officeDocument/2006/relationships/image" Target="/word/media/bc9e2fea-a9a6-4e64-bf2d-f997fa5ca303.png" Id="Rd49236d9efb84171" /></Relationships>
</file>