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b9de09f8d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6f35a3756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Halverde,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ca6fd25394c73" /><Relationship Type="http://schemas.openxmlformats.org/officeDocument/2006/relationships/numbering" Target="/word/numbering.xml" Id="Rd6c01a5d3f5342af" /><Relationship Type="http://schemas.openxmlformats.org/officeDocument/2006/relationships/settings" Target="/word/settings.xml" Id="R27d815d0be0047a9" /><Relationship Type="http://schemas.openxmlformats.org/officeDocument/2006/relationships/image" Target="/word/media/3e946bf2-81f4-4011-93b0-89d5b569da08.png" Id="R45f6f35a37564b6f" /></Relationships>
</file>