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5942bc3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5f02b75c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Hambocken,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a5738ac14ef4" /><Relationship Type="http://schemas.openxmlformats.org/officeDocument/2006/relationships/numbering" Target="/word/numbering.xml" Id="Rf66e17db999c4a65" /><Relationship Type="http://schemas.openxmlformats.org/officeDocument/2006/relationships/settings" Target="/word/settings.xml" Id="Rdbcbf9f9caba4d27" /><Relationship Type="http://schemas.openxmlformats.org/officeDocument/2006/relationships/image" Target="/word/media/231f874f-c491-45b1-991e-998b239d8db2.png" Id="R7865f02b75cb488c" /></Relationships>
</file>