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82037b64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71e718408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Hamburg, Hamburg,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444c6ce44ead" /><Relationship Type="http://schemas.openxmlformats.org/officeDocument/2006/relationships/numbering" Target="/word/numbering.xml" Id="R2bda40782167457f" /><Relationship Type="http://schemas.openxmlformats.org/officeDocument/2006/relationships/settings" Target="/word/settings.xml" Id="Re7fdecd563bc4886" /><Relationship Type="http://schemas.openxmlformats.org/officeDocument/2006/relationships/image" Target="/word/media/e03fe4fb-8273-4ca2-b3be-74ab073afc52.png" Id="R5d371e7184084c7f" /></Relationships>
</file>