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1c715f9c5541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da2d2fd14648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Hanselsberg,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c28a688c984dd4" /><Relationship Type="http://schemas.openxmlformats.org/officeDocument/2006/relationships/numbering" Target="/word/numbering.xml" Id="Rfe185fb7728347c1" /><Relationship Type="http://schemas.openxmlformats.org/officeDocument/2006/relationships/settings" Target="/word/settings.xml" Id="Rdf4ac5ebfb98490f" /><Relationship Type="http://schemas.openxmlformats.org/officeDocument/2006/relationships/image" Target="/word/media/568f9ba9-c48e-4ad4-a92d-abe46a565325.png" Id="R97da2d2fd14648f0" /></Relationships>
</file>