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93bcf95a6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c21f069f7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270ab86e4be2" /><Relationship Type="http://schemas.openxmlformats.org/officeDocument/2006/relationships/numbering" Target="/word/numbering.xml" Id="Rf2b3d0048a3643b1" /><Relationship Type="http://schemas.openxmlformats.org/officeDocument/2006/relationships/settings" Target="/word/settings.xml" Id="R5719f56098144b2f" /><Relationship Type="http://schemas.openxmlformats.org/officeDocument/2006/relationships/image" Target="/word/media/f0bed1a8-9c22-43c2-910e-927f38883c7d.png" Id="Rba6c21f069f7474d" /></Relationships>
</file>