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b3f67f452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73e18c6fa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845dc54b1473a" /><Relationship Type="http://schemas.openxmlformats.org/officeDocument/2006/relationships/numbering" Target="/word/numbering.xml" Id="R31ba1212f8124f5b" /><Relationship Type="http://schemas.openxmlformats.org/officeDocument/2006/relationships/settings" Target="/word/settings.xml" Id="Rf916c3429c8c4ec6" /><Relationship Type="http://schemas.openxmlformats.org/officeDocument/2006/relationships/image" Target="/word/media/245f19a9-b3ef-4000-ab31-8558189ca7e2.png" Id="R39b73e18c6fa4a15" /></Relationships>
</file>