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e910e1b2f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ece0ff845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Harmering,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c613e168f4600" /><Relationship Type="http://schemas.openxmlformats.org/officeDocument/2006/relationships/numbering" Target="/word/numbering.xml" Id="R162678704e294189" /><Relationship Type="http://schemas.openxmlformats.org/officeDocument/2006/relationships/settings" Target="/word/settings.xml" Id="R445e18767fab4814" /><Relationship Type="http://schemas.openxmlformats.org/officeDocument/2006/relationships/image" Target="/word/media/07e3ff11-bbe1-49be-8d2f-6b26f37af7d2.png" Id="R43aece0ff8454b07" /></Relationships>
</file>