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bb2fbf8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be5efa724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9dd5d8de4230" /><Relationship Type="http://schemas.openxmlformats.org/officeDocument/2006/relationships/numbering" Target="/word/numbering.xml" Id="R3edfb3c69d314755" /><Relationship Type="http://schemas.openxmlformats.org/officeDocument/2006/relationships/settings" Target="/word/settings.xml" Id="R072a955505b34e45" /><Relationship Type="http://schemas.openxmlformats.org/officeDocument/2006/relationships/image" Target="/word/media/46e0be9d-6632-48b5-81f6-d31c7983b746.png" Id="Rdedbe5efa7244544" /></Relationships>
</file>