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e356c88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e271e87d6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Hartungs,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93d0e58d4902" /><Relationship Type="http://schemas.openxmlformats.org/officeDocument/2006/relationships/numbering" Target="/word/numbering.xml" Id="Rc1829b5f15a64ff7" /><Relationship Type="http://schemas.openxmlformats.org/officeDocument/2006/relationships/settings" Target="/word/settings.xml" Id="R0a3b7390dd474e3e" /><Relationship Type="http://schemas.openxmlformats.org/officeDocument/2006/relationships/image" Target="/word/media/738f3c48-5e66-4a8f-939f-38748d7684e5.png" Id="R2d9e271e87d64482" /></Relationships>
</file>