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a2a0c0eb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e8c582500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Hasenmahd,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62873918427b" /><Relationship Type="http://schemas.openxmlformats.org/officeDocument/2006/relationships/numbering" Target="/word/numbering.xml" Id="Rf6618ccd6849421f" /><Relationship Type="http://schemas.openxmlformats.org/officeDocument/2006/relationships/settings" Target="/word/settings.xml" Id="Rf0ff9dbb6d584626" /><Relationship Type="http://schemas.openxmlformats.org/officeDocument/2006/relationships/image" Target="/word/media/91798b55-ab62-467e-b511-d2fe2c7eddc3.png" Id="Rf1de8c5825004672" /></Relationships>
</file>