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99bcc61c5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b05cc58fd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5e11deea441b5" /><Relationship Type="http://schemas.openxmlformats.org/officeDocument/2006/relationships/numbering" Target="/word/numbering.xml" Id="Rb8ac56310d6d4e8b" /><Relationship Type="http://schemas.openxmlformats.org/officeDocument/2006/relationships/settings" Target="/word/settings.xml" Id="Ree25b68dca274fc7" /><Relationship Type="http://schemas.openxmlformats.org/officeDocument/2006/relationships/image" Target="/word/media/578ed40e-d2bb-42c6-a727-a7079ce0ea19.png" Id="R851b05cc58fd4c3e" /></Relationships>
</file>