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cedc9e0ee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e07a3b238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c582a0454b52" /><Relationship Type="http://schemas.openxmlformats.org/officeDocument/2006/relationships/numbering" Target="/word/numbering.xml" Id="R7ab43012a6264009" /><Relationship Type="http://schemas.openxmlformats.org/officeDocument/2006/relationships/settings" Target="/word/settings.xml" Id="Rd8938ddad7894c90" /><Relationship Type="http://schemas.openxmlformats.org/officeDocument/2006/relationships/image" Target="/word/media/1545e6be-6af9-4176-8423-f9c702de3c65.png" Id="R2d7e07a3b2384357" /></Relationships>
</file>