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fb30bc219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d4b585488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Haunsheim,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ac421aa2d4af8" /><Relationship Type="http://schemas.openxmlformats.org/officeDocument/2006/relationships/numbering" Target="/word/numbering.xml" Id="Rce18362fdc0a4a68" /><Relationship Type="http://schemas.openxmlformats.org/officeDocument/2006/relationships/settings" Target="/word/settings.xml" Id="Rcc1f296321af4ee1" /><Relationship Type="http://schemas.openxmlformats.org/officeDocument/2006/relationships/image" Target="/word/media/1b93d953-397e-45dc-9c42-700c16eabb6a.png" Id="R113d4b5854884e50" /></Relationships>
</file>