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88a1fa3e7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05044c4e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cce90625844c5" /><Relationship Type="http://schemas.openxmlformats.org/officeDocument/2006/relationships/numbering" Target="/word/numbering.xml" Id="R622c5156889a438b" /><Relationship Type="http://schemas.openxmlformats.org/officeDocument/2006/relationships/settings" Target="/word/settings.xml" Id="R94d6c332c42d4de6" /><Relationship Type="http://schemas.openxmlformats.org/officeDocument/2006/relationships/image" Target="/word/media/6ea74e40-f7ae-4d38-bdba-ab1a80a8e5a8.png" Id="R3e205044c4ed4691" /></Relationships>
</file>