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47b388edb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5a33b4a74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e15a3805e4747" /><Relationship Type="http://schemas.openxmlformats.org/officeDocument/2006/relationships/numbering" Target="/word/numbering.xml" Id="R730e5c67cf03497c" /><Relationship Type="http://schemas.openxmlformats.org/officeDocument/2006/relationships/settings" Target="/word/settings.xml" Id="Re0f813fc75f04753" /><Relationship Type="http://schemas.openxmlformats.org/officeDocument/2006/relationships/image" Target="/word/media/045078d6-5129-40bb-8df6-e4bcbdb0732b.png" Id="R23d5a33b4a74472a" /></Relationships>
</file>