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0ac68e530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ca60c9eb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c173b35744461" /><Relationship Type="http://schemas.openxmlformats.org/officeDocument/2006/relationships/numbering" Target="/word/numbering.xml" Id="Rc8dbe362c94e4afc" /><Relationship Type="http://schemas.openxmlformats.org/officeDocument/2006/relationships/settings" Target="/word/settings.xml" Id="R6170223e477b492b" /><Relationship Type="http://schemas.openxmlformats.org/officeDocument/2006/relationships/image" Target="/word/media/ca8e6f7b-6eb5-4720-b71c-c8227fef2bf6.png" Id="Rf58ca60c9eba4acc" /></Relationships>
</file>