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1fc1c487f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a62fd4aec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473d655e1414e" /><Relationship Type="http://schemas.openxmlformats.org/officeDocument/2006/relationships/numbering" Target="/word/numbering.xml" Id="R8b4a73a2c74f4712" /><Relationship Type="http://schemas.openxmlformats.org/officeDocument/2006/relationships/settings" Target="/word/settings.xml" Id="Raeb91681efe2439e" /><Relationship Type="http://schemas.openxmlformats.org/officeDocument/2006/relationships/image" Target="/word/media/6cf1c1fd-78a5-43ee-963a-9eceb69a5969.png" Id="R36ea62fd4aec4d87" /></Relationships>
</file>