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1a6fde783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7bae10c5e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bccff665455a" /><Relationship Type="http://schemas.openxmlformats.org/officeDocument/2006/relationships/numbering" Target="/word/numbering.xml" Id="Rb89306e4e3794cba" /><Relationship Type="http://schemas.openxmlformats.org/officeDocument/2006/relationships/settings" Target="/word/settings.xml" Id="Re7e94afc0d0243bd" /><Relationship Type="http://schemas.openxmlformats.org/officeDocument/2006/relationships/image" Target="/word/media/25908d0f-b324-4589-a167-468c8ebd63b1.png" Id="R7667bae10c5e4926" /></Relationships>
</file>