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a69cdfedc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26c6a23b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93c730884385" /><Relationship Type="http://schemas.openxmlformats.org/officeDocument/2006/relationships/numbering" Target="/word/numbering.xml" Id="Re50ab354d34c4556" /><Relationship Type="http://schemas.openxmlformats.org/officeDocument/2006/relationships/settings" Target="/word/settings.xml" Id="Rd2aeaf7f24294492" /><Relationship Type="http://schemas.openxmlformats.org/officeDocument/2006/relationships/image" Target="/word/media/043c2aff-a5a6-4e4d-977b-2c1c333c1c80.png" Id="R450526c6a23b4add" /></Relationships>
</file>