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8501570ca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db2b93414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Heidkaten,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70f790c8545e4" /><Relationship Type="http://schemas.openxmlformats.org/officeDocument/2006/relationships/numbering" Target="/word/numbering.xml" Id="R973dfffba16a4081" /><Relationship Type="http://schemas.openxmlformats.org/officeDocument/2006/relationships/settings" Target="/word/settings.xml" Id="Rf3b31e33dfe14534" /><Relationship Type="http://schemas.openxmlformats.org/officeDocument/2006/relationships/image" Target="/word/media/bff82d77-dd71-4a00-949b-243b434c4f8c.png" Id="R161db2b934144f49" /></Relationships>
</file>