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2c64a3144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22f9f4c3b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9349e5ac404b" /><Relationship Type="http://schemas.openxmlformats.org/officeDocument/2006/relationships/numbering" Target="/word/numbering.xml" Id="R41db2a20a1414b1a" /><Relationship Type="http://schemas.openxmlformats.org/officeDocument/2006/relationships/settings" Target="/word/settings.xml" Id="R3c852c6be27b42cc" /><Relationship Type="http://schemas.openxmlformats.org/officeDocument/2006/relationships/image" Target="/word/media/d72f807e-0ad3-4a13-8dc7-a975c54078dd.png" Id="Rcfe22f9f4c3b4f59" /></Relationships>
</file>