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b88daecf4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ee8df3bba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Heiligenhagen,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31785c83945ef" /><Relationship Type="http://schemas.openxmlformats.org/officeDocument/2006/relationships/numbering" Target="/word/numbering.xml" Id="R756b005248194d33" /><Relationship Type="http://schemas.openxmlformats.org/officeDocument/2006/relationships/settings" Target="/word/settings.xml" Id="R9a5ea2fb30d14342" /><Relationship Type="http://schemas.openxmlformats.org/officeDocument/2006/relationships/image" Target="/word/media/1327ee66-764a-4d6a-b1a3-3f3be743f5e3.png" Id="R67bee8df3bba452f" /></Relationships>
</file>