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9f9df5513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fb48b831f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Heinachshof,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0d5b40baf4138" /><Relationship Type="http://schemas.openxmlformats.org/officeDocument/2006/relationships/numbering" Target="/word/numbering.xml" Id="R72a9fa847c304b6d" /><Relationship Type="http://schemas.openxmlformats.org/officeDocument/2006/relationships/settings" Target="/word/settings.xml" Id="R5e482e84f04d4ce7" /><Relationship Type="http://schemas.openxmlformats.org/officeDocument/2006/relationships/image" Target="/word/media/2bf95268-c8de-412c-be97-264d1d917b21.png" Id="Ra0ffb48b831f485c" /></Relationships>
</file>