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b141cb5ff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53dbd1425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a90ddb9e44e85" /><Relationship Type="http://schemas.openxmlformats.org/officeDocument/2006/relationships/numbering" Target="/word/numbering.xml" Id="R6c792faf97064cdc" /><Relationship Type="http://schemas.openxmlformats.org/officeDocument/2006/relationships/settings" Target="/word/settings.xml" Id="R3bd2154d46ea4e09" /><Relationship Type="http://schemas.openxmlformats.org/officeDocument/2006/relationships/image" Target="/word/media/c0e1d640-2cce-40bf-964f-ad2e8c6798eb.png" Id="R3ca53dbd14254575" /></Relationships>
</file>