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5cbea01dc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fbba56571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Heissenbuttel,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3b54298de40dc" /><Relationship Type="http://schemas.openxmlformats.org/officeDocument/2006/relationships/numbering" Target="/word/numbering.xml" Id="Rf86ce0687d4c4875" /><Relationship Type="http://schemas.openxmlformats.org/officeDocument/2006/relationships/settings" Target="/word/settings.xml" Id="Rb60b1371c36c4339" /><Relationship Type="http://schemas.openxmlformats.org/officeDocument/2006/relationships/image" Target="/word/media/28334ef7-cbf2-4ace-a8c9-7ccd45499857.png" Id="Re17fbba565714a62" /></Relationships>
</file>